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A046EA" w14:textId="77777777" w:rsidR="004C6860" w:rsidRDefault="004C6860" w:rsidP="004C6860">
      <w:pPr>
        <w:jc w:val="center"/>
        <w:rPr>
          <w:sz w:val="48"/>
          <w:szCs w:val="48"/>
        </w:rPr>
      </w:pPr>
      <w:r w:rsidRPr="009E6E4C">
        <w:rPr>
          <w:sz w:val="48"/>
          <w:szCs w:val="48"/>
        </w:rPr>
        <w:t xml:space="preserve">Dokumentacja do projektu z </w:t>
      </w:r>
      <w:proofErr w:type="spellStart"/>
      <w:r w:rsidRPr="009E6E4C">
        <w:rPr>
          <w:sz w:val="48"/>
          <w:szCs w:val="48"/>
        </w:rPr>
        <w:t>HTML’a</w:t>
      </w:r>
      <w:proofErr w:type="spellEnd"/>
      <w:r w:rsidRPr="009E6E4C">
        <w:rPr>
          <w:sz w:val="48"/>
          <w:szCs w:val="48"/>
        </w:rPr>
        <w:t xml:space="preserve"> i </w:t>
      </w:r>
      <w:proofErr w:type="spellStart"/>
      <w:r w:rsidRPr="009E6E4C">
        <w:rPr>
          <w:sz w:val="48"/>
          <w:szCs w:val="48"/>
        </w:rPr>
        <w:t>CSS’a</w:t>
      </w:r>
      <w:proofErr w:type="spellEnd"/>
    </w:p>
    <w:p w14:paraId="13CD2A9E" w14:textId="77777777" w:rsidR="004C6860" w:rsidRDefault="004C6860" w:rsidP="004C6860">
      <w:pPr>
        <w:rPr>
          <w:sz w:val="32"/>
          <w:szCs w:val="32"/>
        </w:rPr>
      </w:pPr>
      <w:r w:rsidRPr="009E6E4C">
        <w:rPr>
          <w:sz w:val="32"/>
          <w:szCs w:val="32"/>
        </w:rPr>
        <w:t>Wykonał: P</w:t>
      </w:r>
      <w:r>
        <w:rPr>
          <w:sz w:val="32"/>
          <w:szCs w:val="32"/>
        </w:rPr>
        <w:t xml:space="preserve">iotr Madej, </w:t>
      </w:r>
      <w:proofErr w:type="spellStart"/>
      <w:r>
        <w:rPr>
          <w:sz w:val="32"/>
          <w:szCs w:val="32"/>
        </w:rPr>
        <w:t>Nr.Albumu</w:t>
      </w:r>
      <w:proofErr w:type="spellEnd"/>
      <w:r>
        <w:rPr>
          <w:sz w:val="32"/>
          <w:szCs w:val="32"/>
        </w:rPr>
        <w:t>: 127765.</w:t>
      </w:r>
    </w:p>
    <w:p w14:paraId="40E8BE4C" w14:textId="77777777" w:rsidR="004C6860" w:rsidRDefault="004C6860" w:rsidP="004C6860">
      <w:pPr>
        <w:rPr>
          <w:sz w:val="32"/>
          <w:szCs w:val="32"/>
        </w:rPr>
      </w:pPr>
      <w:r>
        <w:rPr>
          <w:sz w:val="32"/>
          <w:szCs w:val="32"/>
        </w:rPr>
        <w:t>Tytuł: Snake.</w:t>
      </w:r>
    </w:p>
    <w:p w14:paraId="6E9B39D2" w14:textId="77777777" w:rsidR="0044081B" w:rsidRDefault="0044081B"/>
    <w:p w14:paraId="4C49320D" w14:textId="338624E0" w:rsidR="004C6860" w:rsidRDefault="004C6860">
      <w:pPr>
        <w:rPr>
          <w:sz w:val="32"/>
          <w:szCs w:val="32"/>
        </w:rPr>
      </w:pPr>
      <w:r>
        <w:rPr>
          <w:sz w:val="32"/>
          <w:szCs w:val="32"/>
        </w:rPr>
        <w:t>1.Problem dla projektu gry Snake na stronie internetowej</w:t>
      </w:r>
    </w:p>
    <w:p w14:paraId="5E41FCC2" w14:textId="1C25B085" w:rsidR="004C6860" w:rsidRDefault="004C6860">
      <w:pPr>
        <w:rPr>
          <w:sz w:val="24"/>
          <w:szCs w:val="24"/>
        </w:rPr>
      </w:pPr>
      <w:r>
        <w:rPr>
          <w:sz w:val="24"/>
          <w:szCs w:val="24"/>
        </w:rPr>
        <w:t>Celem projektu, było utworzenie typowej gry typu Snake na stronie internetowej. Aby to wykonać potrzebny będzie generator planszy, na której rozgrywać się będzie rozgrywka. Ta plansza powinna być siatką, po której może poruszać się wąż. Pola powinny być kwadratami, na tej planszy musi się pojawiać punkt do zdobycia w przypadkowym miejscu, który zwiększa węża, jak go zje. Ten punkt nie powinien móc się pojawiać w miejscu, w którym jest wąż, albo poza planszą. Wąż powinien</w:t>
      </w:r>
      <w:r w:rsidR="005F607D">
        <w:rPr>
          <w:sz w:val="24"/>
          <w:szCs w:val="24"/>
        </w:rPr>
        <w:t xml:space="preserve"> zaczynać się poruszać w przypadkową stronę, podczas startu gry, a w trakcie poruszać się</w:t>
      </w:r>
      <w:r>
        <w:rPr>
          <w:sz w:val="24"/>
          <w:szCs w:val="24"/>
        </w:rPr>
        <w:t xml:space="preserve"> co jakiś czas i nie powinien móc ruszać się w stronę przeciwną, w którą się rusza. Dodatkowo powinna się gra kończyć, jak wąż wyjdzie poza planszę lub wejdzie w samego siebie. Jak się już przegra, powinien się pojawiać ekran końcowy, pokazujący zebrane punkty i dający możliwość ponownego zagrania. Samo poruszanie powinno być na przyciski WSAD i strzałki na klawiaturze, a na telefonie przesuwając ekran w stronę, w która chcemy się poruszyć. </w:t>
      </w:r>
    </w:p>
    <w:p w14:paraId="47BA1F6D" w14:textId="07115186" w:rsidR="004C6860" w:rsidRDefault="004C6860">
      <w:pPr>
        <w:rPr>
          <w:sz w:val="32"/>
          <w:szCs w:val="32"/>
        </w:rPr>
      </w:pPr>
      <w:r>
        <w:rPr>
          <w:sz w:val="32"/>
          <w:szCs w:val="32"/>
        </w:rPr>
        <w:t>2. Propozycja rozwiązania problemu.</w:t>
      </w:r>
    </w:p>
    <w:p w14:paraId="195E8234" w14:textId="5514C406" w:rsidR="004C6860" w:rsidRDefault="004662FB">
      <w:pPr>
        <w:rPr>
          <w:sz w:val="24"/>
          <w:szCs w:val="24"/>
        </w:rPr>
      </w:pPr>
      <w:r>
        <w:rPr>
          <w:sz w:val="24"/>
          <w:szCs w:val="24"/>
        </w:rPr>
        <w:t>Propozycją rozwiązania problemu jest wykorzystanie</w:t>
      </w:r>
      <w:r w:rsidR="004C6860">
        <w:rPr>
          <w:sz w:val="24"/>
          <w:szCs w:val="24"/>
        </w:rPr>
        <w:t xml:space="preserve"> bibliotek</w:t>
      </w:r>
      <w:r>
        <w:rPr>
          <w:sz w:val="24"/>
          <w:szCs w:val="24"/>
        </w:rPr>
        <w:t>i</w:t>
      </w:r>
      <w:r w:rsidR="004C6860">
        <w:rPr>
          <w:sz w:val="24"/>
          <w:szCs w:val="24"/>
        </w:rPr>
        <w:t xml:space="preserve"> </w:t>
      </w:r>
      <w:proofErr w:type="spellStart"/>
      <w:r w:rsidR="004C6860">
        <w:rPr>
          <w:sz w:val="24"/>
          <w:szCs w:val="24"/>
        </w:rPr>
        <w:t>ThreeJS</w:t>
      </w:r>
      <w:proofErr w:type="spellEnd"/>
      <w:r w:rsidR="004C6860">
        <w:rPr>
          <w:sz w:val="24"/>
          <w:szCs w:val="24"/>
        </w:rPr>
        <w:t xml:space="preserve"> do rysowania planszy, sześcianów, z których jest zbudowany wąż i punkt do zdobycia. </w:t>
      </w:r>
      <w:r w:rsidR="005F607D">
        <w:rPr>
          <w:sz w:val="24"/>
          <w:szCs w:val="24"/>
        </w:rPr>
        <w:t xml:space="preserve"> Moją klasą ogólną od </w:t>
      </w:r>
      <w:r>
        <w:rPr>
          <w:sz w:val="24"/>
          <w:szCs w:val="24"/>
        </w:rPr>
        <w:t xml:space="preserve">sterowania (keyboard </w:t>
      </w:r>
      <w:proofErr w:type="spellStart"/>
      <w:r>
        <w:rPr>
          <w:sz w:val="24"/>
          <w:szCs w:val="24"/>
        </w:rPr>
        <w:t>input</w:t>
      </w:r>
      <w:proofErr w:type="spellEnd"/>
      <w:r>
        <w:rPr>
          <w:sz w:val="24"/>
          <w:szCs w:val="24"/>
        </w:rPr>
        <w:t>) i manipulacji grą</w:t>
      </w:r>
      <w:r w:rsidR="002D076E">
        <w:rPr>
          <w:sz w:val="24"/>
          <w:szCs w:val="24"/>
        </w:rPr>
        <w:t xml:space="preserve"> jest Game</w:t>
      </w:r>
      <w:r>
        <w:rPr>
          <w:sz w:val="24"/>
          <w:szCs w:val="24"/>
        </w:rPr>
        <w:t>, ta klasa agreguje całą funkcjonalność gry</w:t>
      </w:r>
      <w:r w:rsidR="005F607D">
        <w:rPr>
          <w:sz w:val="24"/>
          <w:szCs w:val="24"/>
        </w:rPr>
        <w:t xml:space="preserve">. </w:t>
      </w:r>
      <w:r w:rsidR="002D076E">
        <w:rPr>
          <w:sz w:val="24"/>
          <w:szCs w:val="24"/>
        </w:rPr>
        <w:t xml:space="preserve">Game posiada klasę </w:t>
      </w:r>
      <w:proofErr w:type="spellStart"/>
      <w:r w:rsidR="00D31F73">
        <w:rPr>
          <w:sz w:val="24"/>
          <w:szCs w:val="24"/>
        </w:rPr>
        <w:t>BoardRenderer</w:t>
      </w:r>
      <w:proofErr w:type="spellEnd"/>
      <w:r w:rsidR="00D31F73">
        <w:rPr>
          <w:sz w:val="24"/>
          <w:szCs w:val="24"/>
        </w:rPr>
        <w:t xml:space="preserve"> i </w:t>
      </w:r>
      <w:r w:rsidR="002D076E">
        <w:rPr>
          <w:sz w:val="24"/>
          <w:szCs w:val="24"/>
        </w:rPr>
        <w:t xml:space="preserve">Board, która zależy od klasy </w:t>
      </w:r>
      <w:proofErr w:type="spellStart"/>
      <w:r w:rsidR="002D076E">
        <w:rPr>
          <w:sz w:val="24"/>
          <w:szCs w:val="24"/>
        </w:rPr>
        <w:t>BoardRenderer</w:t>
      </w:r>
      <w:proofErr w:type="spellEnd"/>
      <w:r w:rsidR="002D076E">
        <w:rPr>
          <w:sz w:val="24"/>
          <w:szCs w:val="24"/>
        </w:rPr>
        <w:t>.</w:t>
      </w:r>
      <w:r w:rsidR="00D31F73">
        <w:rPr>
          <w:sz w:val="24"/>
          <w:szCs w:val="24"/>
        </w:rPr>
        <w:t xml:space="preserve"> Board posiada swój rozmiar, jak i rozmiar węża, którego stworzy, sprawdza też czy wąż jest na planszy, aby dobrze go wygenerować, ma też metodę od aktualizowania stanu planszy. </w:t>
      </w:r>
      <w:proofErr w:type="spellStart"/>
      <w:r w:rsidR="00D31F73">
        <w:rPr>
          <w:sz w:val="24"/>
          <w:szCs w:val="24"/>
        </w:rPr>
        <w:t>BoardRenderer</w:t>
      </w:r>
      <w:proofErr w:type="spellEnd"/>
      <w:r w:rsidR="00D31F73">
        <w:rPr>
          <w:sz w:val="24"/>
          <w:szCs w:val="24"/>
        </w:rPr>
        <w:t xml:space="preserve"> jest klasą odpowiedzialną za wyrysowanie planszy dzięki </w:t>
      </w:r>
      <w:proofErr w:type="spellStart"/>
      <w:r w:rsidR="00D31F73">
        <w:rPr>
          <w:sz w:val="24"/>
          <w:szCs w:val="24"/>
        </w:rPr>
        <w:t>ThreeJS’owi</w:t>
      </w:r>
      <w:proofErr w:type="spellEnd"/>
      <w:r w:rsidR="00D31F73">
        <w:rPr>
          <w:sz w:val="24"/>
          <w:szCs w:val="24"/>
        </w:rPr>
        <w:t xml:space="preserve">, dodaje płaszczyznę gry, jak i punkty. Board posiada klasę Snake, która ma swoją głowę, ciało, kierunek, w którym się porusza i </w:t>
      </w:r>
      <w:proofErr w:type="spellStart"/>
      <w:r w:rsidR="00D31F73">
        <w:rPr>
          <w:sz w:val="24"/>
          <w:szCs w:val="24"/>
        </w:rPr>
        <w:t>boolean</w:t>
      </w:r>
      <w:proofErr w:type="spellEnd"/>
      <w:r w:rsidR="00D31F73">
        <w:rPr>
          <w:sz w:val="24"/>
          <w:szCs w:val="24"/>
        </w:rPr>
        <w:t xml:space="preserve"> czy jest żywy czy też martwy. Posiada metodę od sprawdzanie czy koliduje z samym sobą, metodę, która się wywołuje wraz ze zjedzeniem punktu, która powoduje zwiększenie się węża i metody od poruszania się, śmierci lub ożywienia. Ta klasa zależy od klasy </w:t>
      </w:r>
      <w:proofErr w:type="spellStart"/>
      <w:r w:rsidR="00D31F73">
        <w:rPr>
          <w:sz w:val="24"/>
          <w:szCs w:val="24"/>
        </w:rPr>
        <w:t>SnakeRenderer</w:t>
      </w:r>
      <w:proofErr w:type="spellEnd"/>
      <w:r w:rsidR="00D31F73">
        <w:rPr>
          <w:sz w:val="24"/>
          <w:szCs w:val="24"/>
        </w:rPr>
        <w:t xml:space="preserve">, która podobnie jak </w:t>
      </w:r>
      <w:proofErr w:type="spellStart"/>
      <w:r w:rsidR="00D31F73">
        <w:rPr>
          <w:sz w:val="24"/>
          <w:szCs w:val="24"/>
        </w:rPr>
        <w:t>BoardRenderer</w:t>
      </w:r>
      <w:proofErr w:type="spellEnd"/>
      <w:r w:rsidR="00D31F73">
        <w:rPr>
          <w:sz w:val="24"/>
          <w:szCs w:val="24"/>
        </w:rPr>
        <w:t xml:space="preserve"> jest od rysowania</w:t>
      </w:r>
      <w:r>
        <w:rPr>
          <w:sz w:val="24"/>
          <w:szCs w:val="24"/>
        </w:rPr>
        <w:t>, ale</w:t>
      </w:r>
      <w:r w:rsidR="00D31F73">
        <w:rPr>
          <w:sz w:val="24"/>
          <w:szCs w:val="24"/>
        </w:rPr>
        <w:t xml:space="preserve"> węża dzięki </w:t>
      </w:r>
      <w:proofErr w:type="spellStart"/>
      <w:r w:rsidR="00D31F73">
        <w:rPr>
          <w:sz w:val="24"/>
          <w:szCs w:val="24"/>
        </w:rPr>
        <w:t>ThreeJS’owi</w:t>
      </w:r>
      <w:proofErr w:type="spellEnd"/>
      <w:r w:rsidR="00D31F73">
        <w:rPr>
          <w:sz w:val="24"/>
          <w:szCs w:val="24"/>
        </w:rPr>
        <w:t>.</w:t>
      </w:r>
      <w:r w:rsidR="00F87A5C">
        <w:rPr>
          <w:sz w:val="24"/>
          <w:szCs w:val="24"/>
        </w:rPr>
        <w:t xml:space="preserve"> Dodatkowo posiada klasę </w:t>
      </w:r>
      <w:proofErr w:type="spellStart"/>
      <w:r w:rsidR="00F87A5C">
        <w:rPr>
          <w:sz w:val="24"/>
          <w:szCs w:val="24"/>
        </w:rPr>
        <w:t>SnakeRendererElement</w:t>
      </w:r>
      <w:proofErr w:type="spellEnd"/>
      <w:r w:rsidR="00F87A5C">
        <w:rPr>
          <w:sz w:val="24"/>
          <w:szCs w:val="24"/>
        </w:rPr>
        <w:t xml:space="preserve">, która posiada sześcian i część węża do której należy. Gdy rozpoczyna się gra, generuję nam się plansza, wąż, który zawsze generuję się w okolicach środka planszy, aby uniknąć sytuacji, w której część węza jest poza planszą i punkt do zdobycia. Co 0,5 sekundy porusza się wąż we wcześniej przypadkowo wygenerowanym kierunku, nie łamiąc zasad poruszania się. Gracz może sterować wężem używając WSAD lub strzałek ( na urządzeniach mobilnych </w:t>
      </w:r>
      <w:r w:rsidR="00F87A5C">
        <w:rPr>
          <w:sz w:val="24"/>
          <w:szCs w:val="24"/>
        </w:rPr>
        <w:lastRenderedPageBreak/>
        <w:t xml:space="preserve">przesuwając w stronę, w którą chce się poruszyć ), jeżeli wyjdzie poza planszę lub w samego siebie, gra zostanie przerwana i zostanie wyświetlony ekran końcowy, który dynamicznie się generuje używając </w:t>
      </w:r>
      <w:proofErr w:type="spellStart"/>
      <w:r w:rsidR="00F87A5C">
        <w:rPr>
          <w:sz w:val="24"/>
          <w:szCs w:val="24"/>
        </w:rPr>
        <w:t>JS’a</w:t>
      </w:r>
      <w:proofErr w:type="spellEnd"/>
      <w:r w:rsidR="00F87A5C">
        <w:rPr>
          <w:sz w:val="24"/>
          <w:szCs w:val="24"/>
        </w:rPr>
        <w:t xml:space="preserve"> i wyświetla uzyskane punkty i przycisk do ponownego uruchomienia rozgrywki. Jeżeli jednak zje punkt, wąż się przedłuży, a nowy punkt zostanie wygenerowany w momencie zjedzenia. Punkty generują się w przypadkowych miejscach, bez możliwości wygenerowania się w wężu lub poza planszą. Celem końcowym jest uzyskanie wszystkich możliwych punktów i zajęcie całej planszy bez możliwości innych ruchów, mówiąc krótko zajęcie całej planszy przez węża.</w:t>
      </w:r>
    </w:p>
    <w:p w14:paraId="09B400D9" w14:textId="77777777" w:rsidR="002D076E" w:rsidRDefault="002D076E">
      <w:pPr>
        <w:rPr>
          <w:sz w:val="24"/>
          <w:szCs w:val="24"/>
        </w:rPr>
      </w:pPr>
    </w:p>
    <w:p w14:paraId="32B7058C" w14:textId="3FE2D342" w:rsidR="002D076E" w:rsidRDefault="002D076E">
      <w:pPr>
        <w:rPr>
          <w:sz w:val="24"/>
          <w:szCs w:val="24"/>
        </w:rPr>
      </w:pPr>
      <w:r>
        <w:rPr>
          <w:sz w:val="24"/>
          <w:szCs w:val="24"/>
        </w:rPr>
        <w:t>Uproszczony plan gry:</w:t>
      </w:r>
    </w:p>
    <w:p w14:paraId="5EBA5354" w14:textId="0F0A2C1D" w:rsidR="002D076E" w:rsidRDefault="002D076E">
      <w:pPr>
        <w:rPr>
          <w:sz w:val="24"/>
          <w:szCs w:val="24"/>
        </w:rPr>
      </w:pPr>
      <w:r w:rsidRPr="002D076E">
        <w:rPr>
          <w:sz w:val="24"/>
          <w:szCs w:val="24"/>
        </w:rPr>
        <w:drawing>
          <wp:inline distT="0" distB="0" distL="0" distR="0" wp14:anchorId="144B1E45" wp14:editId="5C48EABD">
            <wp:extent cx="5760720" cy="4632325"/>
            <wp:effectExtent l="0" t="0" r="0" b="0"/>
            <wp:docPr id="1043919249" name="Obraz 1" descr="Obraz zawierający diagram, Plan, Rysunek techniczny, wykres&#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919249" name="Obraz 1" descr="Obraz zawierający diagram, Plan, Rysunek techniczny, wykres&#10;&#10;Opis wygenerowany automatycznie"/>
                    <pic:cNvPicPr/>
                  </pic:nvPicPr>
                  <pic:blipFill>
                    <a:blip r:embed="rId4"/>
                    <a:stretch>
                      <a:fillRect/>
                    </a:stretch>
                  </pic:blipFill>
                  <pic:spPr>
                    <a:xfrm>
                      <a:off x="0" y="0"/>
                      <a:ext cx="5760720" cy="4632325"/>
                    </a:xfrm>
                    <a:prstGeom prst="rect">
                      <a:avLst/>
                    </a:prstGeom>
                  </pic:spPr>
                </pic:pic>
              </a:graphicData>
            </a:graphic>
          </wp:inline>
        </w:drawing>
      </w:r>
    </w:p>
    <w:p w14:paraId="738A9387" w14:textId="5850E6C8" w:rsidR="00226AE7" w:rsidRDefault="00226AE7">
      <w:pPr>
        <w:rPr>
          <w:sz w:val="32"/>
          <w:szCs w:val="32"/>
        </w:rPr>
      </w:pPr>
      <w:r>
        <w:rPr>
          <w:sz w:val="32"/>
          <w:szCs w:val="32"/>
        </w:rPr>
        <w:t>3.Testowanie</w:t>
      </w:r>
    </w:p>
    <w:p w14:paraId="7FB6DF1B" w14:textId="775BFA54" w:rsidR="00226AE7" w:rsidRDefault="00226AE7">
      <w:pPr>
        <w:rPr>
          <w:sz w:val="24"/>
          <w:szCs w:val="24"/>
        </w:rPr>
      </w:pPr>
      <w:r>
        <w:rPr>
          <w:sz w:val="24"/>
          <w:szCs w:val="24"/>
        </w:rPr>
        <w:t>Rozpoczęcie gry</w:t>
      </w:r>
      <w:r w:rsidR="00E70DF8">
        <w:rPr>
          <w:sz w:val="24"/>
          <w:szCs w:val="24"/>
        </w:rPr>
        <w:t xml:space="preserve"> i zdobywanie </w:t>
      </w:r>
      <w:proofErr w:type="spellStart"/>
      <w:r w:rsidR="00E70DF8">
        <w:rPr>
          <w:sz w:val="24"/>
          <w:szCs w:val="24"/>
        </w:rPr>
        <w:t>puntków</w:t>
      </w:r>
      <w:proofErr w:type="spellEnd"/>
      <w:r>
        <w:rPr>
          <w:sz w:val="24"/>
          <w:szCs w:val="24"/>
        </w:rPr>
        <w:t>:</w:t>
      </w:r>
    </w:p>
    <w:p w14:paraId="30A114A7" w14:textId="620E88C8" w:rsidR="00226AE7" w:rsidRDefault="00E70DF8">
      <w:pPr>
        <w:rPr>
          <w:sz w:val="24"/>
          <w:szCs w:val="24"/>
        </w:rPr>
      </w:pPr>
      <w:r>
        <w:rPr>
          <w:noProof/>
          <w:sz w:val="24"/>
          <w:szCs w:val="24"/>
        </w:rPr>
        <w:lastRenderedPageBreak/>
        <w:drawing>
          <wp:inline distT="0" distB="0" distL="0" distR="0" wp14:anchorId="62A2510C" wp14:editId="2ECC6373">
            <wp:extent cx="4057650" cy="2286000"/>
            <wp:effectExtent l="0" t="0" r="0" b="0"/>
            <wp:docPr id="299588146" name="Obraz 1" descr="Obraz zawierający zrzut ekranu, Prostokąt, tekst, lin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588146" name="Obraz 1" descr="Obraz zawierający zrzut ekranu, Prostokąt, tekst, linia&#10;&#10;Opis wygenerowany automatycznie"/>
                    <pic:cNvPicPr/>
                  </pic:nvPicPr>
                  <pic:blipFill>
                    <a:blip r:embed="rId5">
                      <a:extLst>
                        <a:ext uri="{28A0092B-C50C-407E-A947-70E740481C1C}">
                          <a14:useLocalDpi xmlns:a14="http://schemas.microsoft.com/office/drawing/2010/main" val="0"/>
                        </a:ext>
                      </a:extLst>
                    </a:blip>
                    <a:stretch>
                      <a:fillRect/>
                    </a:stretch>
                  </pic:blipFill>
                  <pic:spPr>
                    <a:xfrm>
                      <a:off x="0" y="0"/>
                      <a:ext cx="4057650" cy="2286000"/>
                    </a:xfrm>
                    <a:prstGeom prst="rect">
                      <a:avLst/>
                    </a:prstGeom>
                  </pic:spPr>
                </pic:pic>
              </a:graphicData>
            </a:graphic>
          </wp:inline>
        </w:drawing>
      </w:r>
    </w:p>
    <w:p w14:paraId="6C92DD23" w14:textId="6A28C5C8" w:rsidR="00E70DF8" w:rsidRDefault="00E70DF8">
      <w:pPr>
        <w:rPr>
          <w:sz w:val="24"/>
          <w:szCs w:val="24"/>
        </w:rPr>
      </w:pPr>
      <w:r>
        <w:rPr>
          <w:sz w:val="24"/>
          <w:szCs w:val="24"/>
        </w:rPr>
        <w:t>Możliwe śmierci:</w:t>
      </w:r>
    </w:p>
    <w:p w14:paraId="4572D81B" w14:textId="6D9F3BCE" w:rsidR="00E70DF8" w:rsidRDefault="00E70DF8">
      <w:pPr>
        <w:rPr>
          <w:sz w:val="24"/>
          <w:szCs w:val="24"/>
        </w:rPr>
      </w:pPr>
      <w:r>
        <w:rPr>
          <w:noProof/>
          <w:sz w:val="24"/>
          <w:szCs w:val="24"/>
        </w:rPr>
        <w:drawing>
          <wp:inline distT="0" distB="0" distL="0" distR="0" wp14:anchorId="10C651DD" wp14:editId="4CA80CE4">
            <wp:extent cx="4057650" cy="2286000"/>
            <wp:effectExtent l="0" t="0" r="0" b="0"/>
            <wp:docPr id="1339342801" name="Obraz 2" descr="Obraz zawierający Prostokąt, zrzut ekranu, kwadrat, wzó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342801" name="Obraz 2" descr="Obraz zawierający Prostokąt, zrzut ekranu, kwadrat, wzór&#10;&#10;Opis wygenerowany automatycznie"/>
                    <pic:cNvPicPr/>
                  </pic:nvPicPr>
                  <pic:blipFill>
                    <a:blip r:embed="rId6">
                      <a:extLst>
                        <a:ext uri="{28A0092B-C50C-407E-A947-70E740481C1C}">
                          <a14:useLocalDpi xmlns:a14="http://schemas.microsoft.com/office/drawing/2010/main" val="0"/>
                        </a:ext>
                      </a:extLst>
                    </a:blip>
                    <a:stretch>
                      <a:fillRect/>
                    </a:stretch>
                  </pic:blipFill>
                  <pic:spPr>
                    <a:xfrm>
                      <a:off x="0" y="0"/>
                      <a:ext cx="4057650" cy="2286000"/>
                    </a:xfrm>
                    <a:prstGeom prst="rect">
                      <a:avLst/>
                    </a:prstGeom>
                  </pic:spPr>
                </pic:pic>
              </a:graphicData>
            </a:graphic>
          </wp:inline>
        </w:drawing>
      </w:r>
    </w:p>
    <w:p w14:paraId="0EB9E767" w14:textId="5442E538" w:rsidR="00B97591" w:rsidRDefault="00B97591">
      <w:pPr>
        <w:rPr>
          <w:sz w:val="32"/>
          <w:szCs w:val="32"/>
        </w:rPr>
      </w:pPr>
      <w:r>
        <w:rPr>
          <w:sz w:val="32"/>
          <w:szCs w:val="32"/>
        </w:rPr>
        <w:t>4.Źródła</w:t>
      </w:r>
    </w:p>
    <w:p w14:paraId="1A9A88A9" w14:textId="1DA50BE1" w:rsidR="00B97591" w:rsidRDefault="00B97591">
      <w:pPr>
        <w:rPr>
          <w:sz w:val="24"/>
          <w:szCs w:val="24"/>
        </w:rPr>
      </w:pPr>
      <w:hyperlink r:id="rId7" w:history="1">
        <w:r w:rsidRPr="00821B4A">
          <w:rPr>
            <w:rStyle w:val="Hipercze"/>
            <w:sz w:val="24"/>
            <w:szCs w:val="24"/>
          </w:rPr>
          <w:t>https://threejs.org/docs/index.html#manual/en/introduction/Creating-a-scene</w:t>
        </w:r>
      </w:hyperlink>
    </w:p>
    <w:p w14:paraId="03DA43AA" w14:textId="7AD6B995" w:rsidR="00B97591" w:rsidRDefault="00B97591">
      <w:pPr>
        <w:rPr>
          <w:sz w:val="24"/>
          <w:szCs w:val="24"/>
        </w:rPr>
      </w:pPr>
      <w:r w:rsidRPr="00B97591">
        <w:rPr>
          <w:sz w:val="24"/>
          <w:szCs w:val="24"/>
        </w:rPr>
        <w:t>https://threejs.org/examples/</w:t>
      </w:r>
    </w:p>
    <w:p w14:paraId="224C3466" w14:textId="3FC1171E" w:rsidR="00B97591" w:rsidRDefault="00B97591">
      <w:pPr>
        <w:rPr>
          <w:sz w:val="24"/>
          <w:szCs w:val="24"/>
        </w:rPr>
      </w:pPr>
      <w:hyperlink r:id="rId8" w:history="1">
        <w:r w:rsidRPr="00821B4A">
          <w:rPr>
            <w:rStyle w:val="Hipercze"/>
            <w:sz w:val="24"/>
            <w:szCs w:val="24"/>
          </w:rPr>
          <w:t>https://www.w3schools.com/</w:t>
        </w:r>
      </w:hyperlink>
    </w:p>
    <w:p w14:paraId="0B824B2F" w14:textId="1BEEE2C3" w:rsidR="00B97591" w:rsidRPr="00B97591" w:rsidRDefault="00B97591">
      <w:pPr>
        <w:rPr>
          <w:sz w:val="24"/>
          <w:szCs w:val="24"/>
        </w:rPr>
      </w:pPr>
      <w:r w:rsidRPr="00B97591">
        <w:rPr>
          <w:sz w:val="24"/>
          <w:szCs w:val="24"/>
        </w:rPr>
        <w:t>https://developer.mozilla.org/en-US/docs/Web/JavaScript</w:t>
      </w:r>
    </w:p>
    <w:sectPr w:rsidR="00B97591" w:rsidRPr="00B97591">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ptos">
    <w:charset w:val="00"/>
    <w:family w:val="swiss"/>
    <w:pitch w:val="variable"/>
    <w:sig w:usb0="20000287" w:usb1="00000003" w:usb2="00000000" w:usb3="00000000" w:csb0="0000019F" w:csb1="00000000"/>
  </w:font>
  <w:font w:name="Times New Roman">
    <w:panose1 w:val="02020603050405020304"/>
    <w:charset w:val="EE"/>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C6860"/>
    <w:rsid w:val="001311A3"/>
    <w:rsid w:val="00226AE7"/>
    <w:rsid w:val="002D076E"/>
    <w:rsid w:val="0044081B"/>
    <w:rsid w:val="004662FB"/>
    <w:rsid w:val="004C6860"/>
    <w:rsid w:val="005F607D"/>
    <w:rsid w:val="007320D9"/>
    <w:rsid w:val="007F4AD4"/>
    <w:rsid w:val="00B97591"/>
    <w:rsid w:val="00D31F73"/>
    <w:rsid w:val="00DD4FAD"/>
    <w:rsid w:val="00E70DF8"/>
    <w:rsid w:val="00F87A5C"/>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2B261A"/>
  <w15:chartTrackingRefBased/>
  <w15:docId w15:val="{5867BD72-0F8C-47A1-9CEB-1484241435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pl-PL"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4C6860"/>
  </w:style>
  <w:style w:type="paragraph" w:styleId="Nagwek1">
    <w:name w:val="heading 1"/>
    <w:basedOn w:val="Normalny"/>
    <w:next w:val="Normalny"/>
    <w:link w:val="Nagwek1Znak"/>
    <w:uiPriority w:val="9"/>
    <w:qFormat/>
    <w:rsid w:val="004C6860"/>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Nagwek2">
    <w:name w:val="heading 2"/>
    <w:basedOn w:val="Normalny"/>
    <w:next w:val="Normalny"/>
    <w:link w:val="Nagwek2Znak"/>
    <w:uiPriority w:val="9"/>
    <w:semiHidden/>
    <w:unhideWhenUsed/>
    <w:qFormat/>
    <w:rsid w:val="004C686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Nagwek3">
    <w:name w:val="heading 3"/>
    <w:basedOn w:val="Normalny"/>
    <w:next w:val="Normalny"/>
    <w:link w:val="Nagwek3Znak"/>
    <w:uiPriority w:val="9"/>
    <w:semiHidden/>
    <w:unhideWhenUsed/>
    <w:qFormat/>
    <w:rsid w:val="004C6860"/>
    <w:pPr>
      <w:keepNext/>
      <w:keepLines/>
      <w:spacing w:before="160" w:after="80"/>
      <w:outlineLvl w:val="2"/>
    </w:pPr>
    <w:rPr>
      <w:rFonts w:eastAsiaTheme="majorEastAsia" w:cstheme="majorBidi"/>
      <w:color w:val="0F4761" w:themeColor="accent1" w:themeShade="BF"/>
      <w:sz w:val="28"/>
      <w:szCs w:val="28"/>
    </w:rPr>
  </w:style>
  <w:style w:type="paragraph" w:styleId="Nagwek4">
    <w:name w:val="heading 4"/>
    <w:basedOn w:val="Normalny"/>
    <w:next w:val="Normalny"/>
    <w:link w:val="Nagwek4Znak"/>
    <w:uiPriority w:val="9"/>
    <w:semiHidden/>
    <w:unhideWhenUsed/>
    <w:qFormat/>
    <w:rsid w:val="004C6860"/>
    <w:pPr>
      <w:keepNext/>
      <w:keepLines/>
      <w:spacing w:before="80" w:after="40"/>
      <w:outlineLvl w:val="3"/>
    </w:pPr>
    <w:rPr>
      <w:rFonts w:eastAsiaTheme="majorEastAsia" w:cstheme="majorBidi"/>
      <w:i/>
      <w:iCs/>
      <w:color w:val="0F4761" w:themeColor="accent1" w:themeShade="BF"/>
    </w:rPr>
  </w:style>
  <w:style w:type="paragraph" w:styleId="Nagwek5">
    <w:name w:val="heading 5"/>
    <w:basedOn w:val="Normalny"/>
    <w:next w:val="Normalny"/>
    <w:link w:val="Nagwek5Znak"/>
    <w:uiPriority w:val="9"/>
    <w:semiHidden/>
    <w:unhideWhenUsed/>
    <w:qFormat/>
    <w:rsid w:val="004C6860"/>
    <w:pPr>
      <w:keepNext/>
      <w:keepLines/>
      <w:spacing w:before="80" w:after="40"/>
      <w:outlineLvl w:val="4"/>
    </w:pPr>
    <w:rPr>
      <w:rFonts w:eastAsiaTheme="majorEastAsia" w:cstheme="majorBidi"/>
      <w:color w:val="0F4761" w:themeColor="accent1" w:themeShade="BF"/>
    </w:rPr>
  </w:style>
  <w:style w:type="paragraph" w:styleId="Nagwek6">
    <w:name w:val="heading 6"/>
    <w:basedOn w:val="Normalny"/>
    <w:next w:val="Normalny"/>
    <w:link w:val="Nagwek6Znak"/>
    <w:uiPriority w:val="9"/>
    <w:semiHidden/>
    <w:unhideWhenUsed/>
    <w:qFormat/>
    <w:rsid w:val="004C6860"/>
    <w:pPr>
      <w:keepNext/>
      <w:keepLines/>
      <w:spacing w:before="40" w:after="0"/>
      <w:outlineLvl w:val="5"/>
    </w:pPr>
    <w:rPr>
      <w:rFonts w:eastAsiaTheme="majorEastAsia" w:cstheme="majorBidi"/>
      <w:i/>
      <w:iCs/>
      <w:color w:val="595959" w:themeColor="text1" w:themeTint="A6"/>
    </w:rPr>
  </w:style>
  <w:style w:type="paragraph" w:styleId="Nagwek7">
    <w:name w:val="heading 7"/>
    <w:basedOn w:val="Normalny"/>
    <w:next w:val="Normalny"/>
    <w:link w:val="Nagwek7Znak"/>
    <w:uiPriority w:val="9"/>
    <w:semiHidden/>
    <w:unhideWhenUsed/>
    <w:qFormat/>
    <w:rsid w:val="004C6860"/>
    <w:pPr>
      <w:keepNext/>
      <w:keepLines/>
      <w:spacing w:before="40" w:after="0"/>
      <w:outlineLvl w:val="6"/>
    </w:pPr>
    <w:rPr>
      <w:rFonts w:eastAsiaTheme="majorEastAsia" w:cstheme="majorBidi"/>
      <w:color w:val="595959" w:themeColor="text1" w:themeTint="A6"/>
    </w:rPr>
  </w:style>
  <w:style w:type="paragraph" w:styleId="Nagwek8">
    <w:name w:val="heading 8"/>
    <w:basedOn w:val="Normalny"/>
    <w:next w:val="Normalny"/>
    <w:link w:val="Nagwek8Znak"/>
    <w:uiPriority w:val="9"/>
    <w:semiHidden/>
    <w:unhideWhenUsed/>
    <w:qFormat/>
    <w:rsid w:val="004C6860"/>
    <w:pPr>
      <w:keepNext/>
      <w:keepLines/>
      <w:spacing w:after="0"/>
      <w:outlineLvl w:val="7"/>
    </w:pPr>
    <w:rPr>
      <w:rFonts w:eastAsiaTheme="majorEastAsia" w:cstheme="majorBidi"/>
      <w:i/>
      <w:iCs/>
      <w:color w:val="272727" w:themeColor="text1" w:themeTint="D8"/>
    </w:rPr>
  </w:style>
  <w:style w:type="paragraph" w:styleId="Nagwek9">
    <w:name w:val="heading 9"/>
    <w:basedOn w:val="Normalny"/>
    <w:next w:val="Normalny"/>
    <w:link w:val="Nagwek9Znak"/>
    <w:uiPriority w:val="9"/>
    <w:semiHidden/>
    <w:unhideWhenUsed/>
    <w:qFormat/>
    <w:rsid w:val="004C6860"/>
    <w:pPr>
      <w:keepNext/>
      <w:keepLines/>
      <w:spacing w:after="0"/>
      <w:outlineLvl w:val="8"/>
    </w:pPr>
    <w:rPr>
      <w:rFonts w:eastAsiaTheme="majorEastAsia" w:cstheme="majorBidi"/>
      <w:color w:val="272727" w:themeColor="text1" w:themeTint="D8"/>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
    <w:rsid w:val="004C6860"/>
    <w:rPr>
      <w:rFonts w:asciiTheme="majorHAnsi" w:eastAsiaTheme="majorEastAsia" w:hAnsiTheme="majorHAnsi" w:cstheme="majorBidi"/>
      <w:color w:val="0F4761" w:themeColor="accent1" w:themeShade="BF"/>
      <w:sz w:val="40"/>
      <w:szCs w:val="40"/>
    </w:rPr>
  </w:style>
  <w:style w:type="character" w:customStyle="1" w:styleId="Nagwek2Znak">
    <w:name w:val="Nagłówek 2 Znak"/>
    <w:basedOn w:val="Domylnaczcionkaakapitu"/>
    <w:link w:val="Nagwek2"/>
    <w:uiPriority w:val="9"/>
    <w:semiHidden/>
    <w:rsid w:val="004C6860"/>
    <w:rPr>
      <w:rFonts w:asciiTheme="majorHAnsi" w:eastAsiaTheme="majorEastAsia" w:hAnsiTheme="majorHAnsi" w:cstheme="majorBidi"/>
      <w:color w:val="0F4761" w:themeColor="accent1" w:themeShade="BF"/>
      <w:sz w:val="32"/>
      <w:szCs w:val="32"/>
    </w:rPr>
  </w:style>
  <w:style w:type="character" w:customStyle="1" w:styleId="Nagwek3Znak">
    <w:name w:val="Nagłówek 3 Znak"/>
    <w:basedOn w:val="Domylnaczcionkaakapitu"/>
    <w:link w:val="Nagwek3"/>
    <w:uiPriority w:val="9"/>
    <w:semiHidden/>
    <w:rsid w:val="004C6860"/>
    <w:rPr>
      <w:rFonts w:eastAsiaTheme="majorEastAsia" w:cstheme="majorBidi"/>
      <w:color w:val="0F4761" w:themeColor="accent1" w:themeShade="BF"/>
      <w:sz w:val="28"/>
      <w:szCs w:val="28"/>
    </w:rPr>
  </w:style>
  <w:style w:type="character" w:customStyle="1" w:styleId="Nagwek4Znak">
    <w:name w:val="Nagłówek 4 Znak"/>
    <w:basedOn w:val="Domylnaczcionkaakapitu"/>
    <w:link w:val="Nagwek4"/>
    <w:uiPriority w:val="9"/>
    <w:semiHidden/>
    <w:rsid w:val="004C6860"/>
    <w:rPr>
      <w:rFonts w:eastAsiaTheme="majorEastAsia" w:cstheme="majorBidi"/>
      <w:i/>
      <w:iCs/>
      <w:color w:val="0F4761" w:themeColor="accent1" w:themeShade="BF"/>
    </w:rPr>
  </w:style>
  <w:style w:type="character" w:customStyle="1" w:styleId="Nagwek5Znak">
    <w:name w:val="Nagłówek 5 Znak"/>
    <w:basedOn w:val="Domylnaczcionkaakapitu"/>
    <w:link w:val="Nagwek5"/>
    <w:uiPriority w:val="9"/>
    <w:semiHidden/>
    <w:rsid w:val="004C6860"/>
    <w:rPr>
      <w:rFonts w:eastAsiaTheme="majorEastAsia" w:cstheme="majorBidi"/>
      <w:color w:val="0F4761" w:themeColor="accent1" w:themeShade="BF"/>
    </w:rPr>
  </w:style>
  <w:style w:type="character" w:customStyle="1" w:styleId="Nagwek6Znak">
    <w:name w:val="Nagłówek 6 Znak"/>
    <w:basedOn w:val="Domylnaczcionkaakapitu"/>
    <w:link w:val="Nagwek6"/>
    <w:uiPriority w:val="9"/>
    <w:semiHidden/>
    <w:rsid w:val="004C6860"/>
    <w:rPr>
      <w:rFonts w:eastAsiaTheme="majorEastAsia" w:cstheme="majorBidi"/>
      <w:i/>
      <w:iCs/>
      <w:color w:val="595959" w:themeColor="text1" w:themeTint="A6"/>
    </w:rPr>
  </w:style>
  <w:style w:type="character" w:customStyle="1" w:styleId="Nagwek7Znak">
    <w:name w:val="Nagłówek 7 Znak"/>
    <w:basedOn w:val="Domylnaczcionkaakapitu"/>
    <w:link w:val="Nagwek7"/>
    <w:uiPriority w:val="9"/>
    <w:semiHidden/>
    <w:rsid w:val="004C6860"/>
    <w:rPr>
      <w:rFonts w:eastAsiaTheme="majorEastAsia" w:cstheme="majorBidi"/>
      <w:color w:val="595959" w:themeColor="text1" w:themeTint="A6"/>
    </w:rPr>
  </w:style>
  <w:style w:type="character" w:customStyle="1" w:styleId="Nagwek8Znak">
    <w:name w:val="Nagłówek 8 Znak"/>
    <w:basedOn w:val="Domylnaczcionkaakapitu"/>
    <w:link w:val="Nagwek8"/>
    <w:uiPriority w:val="9"/>
    <w:semiHidden/>
    <w:rsid w:val="004C6860"/>
    <w:rPr>
      <w:rFonts w:eastAsiaTheme="majorEastAsia" w:cstheme="majorBidi"/>
      <w:i/>
      <w:iCs/>
      <w:color w:val="272727" w:themeColor="text1" w:themeTint="D8"/>
    </w:rPr>
  </w:style>
  <w:style w:type="character" w:customStyle="1" w:styleId="Nagwek9Znak">
    <w:name w:val="Nagłówek 9 Znak"/>
    <w:basedOn w:val="Domylnaczcionkaakapitu"/>
    <w:link w:val="Nagwek9"/>
    <w:uiPriority w:val="9"/>
    <w:semiHidden/>
    <w:rsid w:val="004C6860"/>
    <w:rPr>
      <w:rFonts w:eastAsiaTheme="majorEastAsia" w:cstheme="majorBidi"/>
      <w:color w:val="272727" w:themeColor="text1" w:themeTint="D8"/>
    </w:rPr>
  </w:style>
  <w:style w:type="paragraph" w:styleId="Tytu">
    <w:name w:val="Title"/>
    <w:basedOn w:val="Normalny"/>
    <w:next w:val="Normalny"/>
    <w:link w:val="TytuZnak"/>
    <w:uiPriority w:val="10"/>
    <w:qFormat/>
    <w:rsid w:val="004C686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ytuZnak">
    <w:name w:val="Tytuł Znak"/>
    <w:basedOn w:val="Domylnaczcionkaakapitu"/>
    <w:link w:val="Tytu"/>
    <w:uiPriority w:val="10"/>
    <w:rsid w:val="004C6860"/>
    <w:rPr>
      <w:rFonts w:asciiTheme="majorHAnsi" w:eastAsiaTheme="majorEastAsia" w:hAnsiTheme="majorHAnsi" w:cstheme="majorBidi"/>
      <w:spacing w:val="-10"/>
      <w:kern w:val="28"/>
      <w:sz w:val="56"/>
      <w:szCs w:val="56"/>
    </w:rPr>
  </w:style>
  <w:style w:type="paragraph" w:styleId="Podtytu">
    <w:name w:val="Subtitle"/>
    <w:basedOn w:val="Normalny"/>
    <w:next w:val="Normalny"/>
    <w:link w:val="PodtytuZnak"/>
    <w:uiPriority w:val="11"/>
    <w:qFormat/>
    <w:rsid w:val="004C6860"/>
    <w:pPr>
      <w:numPr>
        <w:ilvl w:val="1"/>
      </w:numPr>
    </w:pPr>
    <w:rPr>
      <w:rFonts w:eastAsiaTheme="majorEastAsia" w:cstheme="majorBidi"/>
      <w:color w:val="595959" w:themeColor="text1" w:themeTint="A6"/>
      <w:spacing w:val="15"/>
      <w:sz w:val="28"/>
      <w:szCs w:val="28"/>
    </w:rPr>
  </w:style>
  <w:style w:type="character" w:customStyle="1" w:styleId="PodtytuZnak">
    <w:name w:val="Podtytuł Znak"/>
    <w:basedOn w:val="Domylnaczcionkaakapitu"/>
    <w:link w:val="Podtytu"/>
    <w:uiPriority w:val="11"/>
    <w:rsid w:val="004C6860"/>
    <w:rPr>
      <w:rFonts w:eastAsiaTheme="majorEastAsia" w:cstheme="majorBidi"/>
      <w:color w:val="595959" w:themeColor="text1" w:themeTint="A6"/>
      <w:spacing w:val="15"/>
      <w:sz w:val="28"/>
      <w:szCs w:val="28"/>
    </w:rPr>
  </w:style>
  <w:style w:type="paragraph" w:styleId="Cytat">
    <w:name w:val="Quote"/>
    <w:basedOn w:val="Normalny"/>
    <w:next w:val="Normalny"/>
    <w:link w:val="CytatZnak"/>
    <w:uiPriority w:val="29"/>
    <w:qFormat/>
    <w:rsid w:val="004C6860"/>
    <w:pPr>
      <w:spacing w:before="160"/>
      <w:jc w:val="center"/>
    </w:pPr>
    <w:rPr>
      <w:i/>
      <w:iCs/>
      <w:color w:val="404040" w:themeColor="text1" w:themeTint="BF"/>
    </w:rPr>
  </w:style>
  <w:style w:type="character" w:customStyle="1" w:styleId="CytatZnak">
    <w:name w:val="Cytat Znak"/>
    <w:basedOn w:val="Domylnaczcionkaakapitu"/>
    <w:link w:val="Cytat"/>
    <w:uiPriority w:val="29"/>
    <w:rsid w:val="004C6860"/>
    <w:rPr>
      <w:i/>
      <w:iCs/>
      <w:color w:val="404040" w:themeColor="text1" w:themeTint="BF"/>
    </w:rPr>
  </w:style>
  <w:style w:type="paragraph" w:styleId="Akapitzlist">
    <w:name w:val="List Paragraph"/>
    <w:basedOn w:val="Normalny"/>
    <w:uiPriority w:val="34"/>
    <w:qFormat/>
    <w:rsid w:val="004C6860"/>
    <w:pPr>
      <w:ind w:left="720"/>
      <w:contextualSpacing/>
    </w:pPr>
  </w:style>
  <w:style w:type="character" w:styleId="Wyrnienieintensywne">
    <w:name w:val="Intense Emphasis"/>
    <w:basedOn w:val="Domylnaczcionkaakapitu"/>
    <w:uiPriority w:val="21"/>
    <w:qFormat/>
    <w:rsid w:val="004C6860"/>
    <w:rPr>
      <w:i/>
      <w:iCs/>
      <w:color w:val="0F4761" w:themeColor="accent1" w:themeShade="BF"/>
    </w:rPr>
  </w:style>
  <w:style w:type="paragraph" w:styleId="Cytatintensywny">
    <w:name w:val="Intense Quote"/>
    <w:basedOn w:val="Normalny"/>
    <w:next w:val="Normalny"/>
    <w:link w:val="CytatintensywnyZnak"/>
    <w:uiPriority w:val="30"/>
    <w:qFormat/>
    <w:rsid w:val="004C686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ytatintensywnyZnak">
    <w:name w:val="Cytat intensywny Znak"/>
    <w:basedOn w:val="Domylnaczcionkaakapitu"/>
    <w:link w:val="Cytatintensywny"/>
    <w:uiPriority w:val="30"/>
    <w:rsid w:val="004C6860"/>
    <w:rPr>
      <w:i/>
      <w:iCs/>
      <w:color w:val="0F4761" w:themeColor="accent1" w:themeShade="BF"/>
    </w:rPr>
  </w:style>
  <w:style w:type="character" w:styleId="Odwoanieintensywne">
    <w:name w:val="Intense Reference"/>
    <w:basedOn w:val="Domylnaczcionkaakapitu"/>
    <w:uiPriority w:val="32"/>
    <w:qFormat/>
    <w:rsid w:val="004C6860"/>
    <w:rPr>
      <w:b/>
      <w:bCs/>
      <w:smallCaps/>
      <w:color w:val="0F4761" w:themeColor="accent1" w:themeShade="BF"/>
      <w:spacing w:val="5"/>
    </w:rPr>
  </w:style>
  <w:style w:type="character" w:styleId="Hipercze">
    <w:name w:val="Hyperlink"/>
    <w:basedOn w:val="Domylnaczcionkaakapitu"/>
    <w:uiPriority w:val="99"/>
    <w:unhideWhenUsed/>
    <w:rsid w:val="00B97591"/>
    <w:rPr>
      <w:color w:val="467886" w:themeColor="hyperlink"/>
      <w:u w:val="single"/>
    </w:rPr>
  </w:style>
  <w:style w:type="character" w:styleId="Nierozpoznanawzmianka">
    <w:name w:val="Unresolved Mention"/>
    <w:basedOn w:val="Domylnaczcionkaakapitu"/>
    <w:uiPriority w:val="99"/>
    <w:semiHidden/>
    <w:unhideWhenUsed/>
    <w:rsid w:val="00B9759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w3schools.com/" TargetMode="External"/><Relationship Id="rId3" Type="http://schemas.openxmlformats.org/officeDocument/2006/relationships/webSettings" Target="webSettings.xml"/><Relationship Id="rId7" Type="http://schemas.openxmlformats.org/officeDocument/2006/relationships/hyperlink" Target="https://threejs.org/docs/index.html#manual/en/introduction/Creating-a-scene" TargetMode="Externa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gif"/><Relationship Id="rId5" Type="http://schemas.openxmlformats.org/officeDocument/2006/relationships/image" Target="media/image2.gif"/><Relationship Id="rId10" Type="http://schemas.openxmlformats.org/officeDocument/2006/relationships/theme" Target="theme/theme1.xml"/><Relationship Id="rId4" Type="http://schemas.openxmlformats.org/officeDocument/2006/relationships/image" Target="media/image1.png"/><Relationship Id="rId9" Type="http://schemas.openxmlformats.org/officeDocument/2006/relationships/fontTable" Target="fontTable.xm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Pakiet 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185</TotalTime>
  <Pages>3</Pages>
  <Words>551</Words>
  <Characters>3308</Characters>
  <Application>Microsoft Office Word</Application>
  <DocSecurity>0</DocSecurity>
  <Lines>27</Lines>
  <Paragraphs>7</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3852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Piotr Madej</dc:creator>
  <cp:keywords/>
  <dc:description/>
  <cp:lastModifiedBy>Piotr Madej</cp:lastModifiedBy>
  <cp:revision>1</cp:revision>
  <dcterms:created xsi:type="dcterms:W3CDTF">2024-01-28T20:00:00Z</dcterms:created>
  <dcterms:modified xsi:type="dcterms:W3CDTF">2024-01-28T23:05:00Z</dcterms:modified>
</cp:coreProperties>
</file>